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03745D" w14:textId="1BA4E0AA" w:rsidR="00B17BB3" w:rsidRDefault="00D2591A" w:rsidP="005A4CC5">
      <w:pPr>
        <w:jc w:val="center"/>
      </w:pPr>
      <w:r w:rsidRPr="00D2591A">
        <w:rPr>
          <w:b/>
        </w:rPr>
        <w:t xml:space="preserve">EXTRATO DE RESCISÃO DO CONTRATO ADMINISTRATIVO PROVENIENTE DO </w:t>
      </w:r>
      <w:r w:rsidR="005A4CC5" w:rsidRPr="005A4CC5">
        <w:rPr>
          <w:b/>
          <w:bCs/>
        </w:rPr>
        <w:t>PROCESSO</w:t>
      </w:r>
      <w:r w:rsidR="005D34D7">
        <w:rPr>
          <w:b/>
          <w:bCs/>
        </w:rPr>
        <w:t xml:space="preserve"> LICITATÓRIO</w:t>
      </w:r>
      <w:r w:rsidR="005A4CC5" w:rsidRPr="005A4CC5">
        <w:rPr>
          <w:b/>
          <w:bCs/>
        </w:rPr>
        <w:t xml:space="preserve"> Nº 01</w:t>
      </w:r>
      <w:r w:rsidR="004557E2">
        <w:rPr>
          <w:b/>
          <w:bCs/>
        </w:rPr>
        <w:t>6</w:t>
      </w:r>
      <w:r w:rsidR="005A4CC5" w:rsidRPr="005A4CC5">
        <w:rPr>
          <w:b/>
          <w:bCs/>
        </w:rPr>
        <w:t xml:space="preserve">/2023- MODALIDADE INEXIGIBILIDADE Nº </w:t>
      </w:r>
      <w:r w:rsidR="004557E2">
        <w:rPr>
          <w:b/>
          <w:bCs/>
        </w:rPr>
        <w:t>06.004/2023</w:t>
      </w:r>
    </w:p>
    <w:p w14:paraId="2253687A" w14:textId="77777777" w:rsidR="005A4CC5" w:rsidRDefault="005A4CC5" w:rsidP="005A4CC5">
      <w:pPr>
        <w:jc w:val="center"/>
      </w:pPr>
    </w:p>
    <w:p w14:paraId="2EB0F23F" w14:textId="77777777" w:rsidR="005A4CC5" w:rsidRDefault="005A4CC5" w:rsidP="005A4CC5">
      <w:pPr>
        <w:jc w:val="center"/>
      </w:pPr>
    </w:p>
    <w:p w14:paraId="4FB40A85" w14:textId="40108C97" w:rsidR="005A4CC5" w:rsidRDefault="0084251B" w:rsidP="00A9303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jc w:val="both"/>
      </w:pPr>
      <w:r>
        <w:t xml:space="preserve">PROCESSO LICITATÓRIO Nº </w:t>
      </w:r>
      <w:r w:rsidR="005A4CC5">
        <w:t>01</w:t>
      </w:r>
      <w:r w:rsidR="004557E2">
        <w:t>6</w:t>
      </w:r>
      <w:r>
        <w:t>/202</w:t>
      </w:r>
      <w:r w:rsidR="005A4CC5">
        <w:t>3</w:t>
      </w:r>
      <w:r>
        <w:t xml:space="preserve">- </w:t>
      </w:r>
      <w:r w:rsidR="005A4CC5">
        <w:t xml:space="preserve">MODALIDADE INEXIGIBILIDADE Nº </w:t>
      </w:r>
      <w:r w:rsidR="004557E2">
        <w:t>06.004/2023</w:t>
      </w:r>
      <w:r w:rsidR="00C61829">
        <w:t>-</w:t>
      </w:r>
      <w:r w:rsidR="00D2591A">
        <w:t xml:space="preserve"> </w:t>
      </w:r>
      <w:r w:rsidR="00D2591A" w:rsidRPr="00D2591A">
        <w:t>Contratante</w:t>
      </w:r>
      <w:r w:rsidR="00D2591A">
        <w:rPr>
          <w:b/>
        </w:rPr>
        <w:t xml:space="preserve">: Câmara Municipal de Tapira/MG- </w:t>
      </w:r>
      <w:r w:rsidR="00D2591A">
        <w:t xml:space="preserve">Contratado: </w:t>
      </w:r>
      <w:r w:rsidR="004557E2">
        <w:rPr>
          <w:b/>
        </w:rPr>
        <w:t>SOUSA OLIVEIRA ADVOGADOS ASSOCIADOS</w:t>
      </w:r>
      <w:r w:rsidR="00D2591A">
        <w:rPr>
          <w:b/>
        </w:rPr>
        <w:t xml:space="preserve">. </w:t>
      </w:r>
      <w:r w:rsidR="00D2591A">
        <w:t xml:space="preserve">Objeto: Este termo tem por objeto a </w:t>
      </w:r>
      <w:r w:rsidR="00D2591A" w:rsidRPr="00956330">
        <w:rPr>
          <w:b/>
          <w:u w:val="single"/>
        </w:rPr>
        <w:t xml:space="preserve">Rescisão </w:t>
      </w:r>
      <w:r w:rsidR="004557E2">
        <w:rPr>
          <w:b/>
          <w:u w:val="single"/>
        </w:rPr>
        <w:t xml:space="preserve">Amigável </w:t>
      </w:r>
      <w:r w:rsidR="00D2591A" w:rsidRPr="00956330">
        <w:rPr>
          <w:b/>
          <w:u w:val="single"/>
        </w:rPr>
        <w:t xml:space="preserve">do Contrato </w:t>
      </w:r>
      <w:r w:rsidR="00D2591A">
        <w:t xml:space="preserve">firmado entre a Câmara e a empresa </w:t>
      </w:r>
      <w:r w:rsidR="004557E2">
        <w:t>SOUSA OLIVEIRA ADVOGADOS ASSOCIADOS</w:t>
      </w:r>
      <w:r w:rsidR="00B96B9B">
        <w:t xml:space="preserve"> em </w:t>
      </w:r>
      <w:r w:rsidR="004557E2">
        <w:t>05</w:t>
      </w:r>
      <w:r w:rsidR="00B96B9B" w:rsidRPr="00EB415A">
        <w:t xml:space="preserve"> de </w:t>
      </w:r>
      <w:r w:rsidR="004557E2">
        <w:t>outubro de</w:t>
      </w:r>
      <w:r w:rsidR="009E28B4" w:rsidRPr="00EB415A">
        <w:t xml:space="preserve"> 2023</w:t>
      </w:r>
      <w:r w:rsidR="00B96B9B" w:rsidRPr="00EB415A">
        <w:t xml:space="preserve"> - e aditado em </w:t>
      </w:r>
      <w:r w:rsidR="009E28B4" w:rsidRPr="00EB415A">
        <w:t>20</w:t>
      </w:r>
      <w:r w:rsidR="00B96B9B" w:rsidRPr="00EB415A">
        <w:t xml:space="preserve"> de Dezembro de 202</w:t>
      </w:r>
      <w:r w:rsidR="009E28B4" w:rsidRPr="00EB415A">
        <w:t>3</w:t>
      </w:r>
      <w:r w:rsidR="00956330">
        <w:t>, cujo objeto é</w:t>
      </w:r>
      <w:r w:rsidR="00D2591A">
        <w:t xml:space="preserve"> </w:t>
      </w:r>
      <w:r w:rsidR="00956330">
        <w:t>a</w:t>
      </w:r>
      <w:r w:rsidR="00A9303B" w:rsidRPr="00A9303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4557E2">
        <w:rPr>
          <w:b/>
          <w:bCs/>
          <w:sz w:val="22"/>
          <w:szCs w:val="22"/>
        </w:rPr>
        <w:t xml:space="preserve">Prestação de serviços técnicos especializados de consultoria e assessoria jurídico-administrativa e legislativa, em questões de elevada complexidade e/ou de alta indagação, na área do Direito Constitucional, Administrativo </w:t>
      </w:r>
      <w:r w:rsidR="00D90B1A">
        <w:rPr>
          <w:b/>
          <w:bCs/>
          <w:sz w:val="22"/>
          <w:szCs w:val="22"/>
        </w:rPr>
        <w:t xml:space="preserve">e Municipal, consistindo na elaboração de pareceres jurídicos, respostas a consultas jurídicas, estudos e elaboração de anteprojetos de lei, análise, emissão de pareceres em temas de alta indagação jurídica, reforma do regimento interno desta Casa de Leis e alterações na Lei Orgânica e ainda acompanhamento de processos administrativos e judiciais mais complexos, bem como assessoria jurídica na regulamentação e implantação da Nova Lei de Licitações </w:t>
      </w:r>
      <w:proofErr w:type="gramStart"/>
      <w:r w:rsidR="00D90B1A">
        <w:rPr>
          <w:b/>
          <w:bCs/>
          <w:sz w:val="22"/>
          <w:szCs w:val="22"/>
        </w:rPr>
        <w:t xml:space="preserve">( </w:t>
      </w:r>
      <w:proofErr w:type="gramEnd"/>
      <w:r w:rsidR="00D90B1A">
        <w:rPr>
          <w:b/>
          <w:bCs/>
          <w:sz w:val="22"/>
          <w:szCs w:val="22"/>
        </w:rPr>
        <w:t xml:space="preserve">14.133/2021) com o treinamento jurídico dos servidores da Casa e assessoramento na regulamentação , tudo conforme requisição da </w:t>
      </w:r>
      <w:r w:rsidR="00280BE1">
        <w:rPr>
          <w:b/>
          <w:bCs/>
          <w:sz w:val="22"/>
          <w:szCs w:val="22"/>
        </w:rPr>
        <w:t>Presidência</w:t>
      </w:r>
      <w:r w:rsidR="00D90B1A">
        <w:rPr>
          <w:b/>
          <w:bCs/>
          <w:sz w:val="22"/>
          <w:szCs w:val="22"/>
        </w:rPr>
        <w:t xml:space="preserve"> da </w:t>
      </w:r>
      <w:r w:rsidR="00280BE1">
        <w:rPr>
          <w:b/>
          <w:bCs/>
          <w:sz w:val="22"/>
          <w:szCs w:val="22"/>
        </w:rPr>
        <w:t>Câmara</w:t>
      </w:r>
      <w:r w:rsidR="00D90B1A">
        <w:rPr>
          <w:b/>
          <w:bCs/>
          <w:sz w:val="22"/>
          <w:szCs w:val="22"/>
        </w:rPr>
        <w:t xml:space="preserve"> Municipal de Tapira/MG</w:t>
      </w:r>
      <w:r w:rsidR="00956330">
        <w:t>. Fundamento Legal: Este Termo de Rescisão tem respaldo n</w:t>
      </w:r>
      <w:r w:rsidR="004375C8">
        <w:t xml:space="preserve">os termos do inciso II, do artigo 79 da Lei Federal nº </w:t>
      </w:r>
      <w:r w:rsidR="00B96B9B">
        <w:t xml:space="preserve">8.666/1993. Data de rescisão </w:t>
      </w:r>
      <w:r w:rsidR="005A4CC5">
        <w:t>0</w:t>
      </w:r>
      <w:r w:rsidR="00E9291F">
        <w:t>3</w:t>
      </w:r>
      <w:bookmarkStart w:id="0" w:name="_GoBack"/>
      <w:bookmarkEnd w:id="0"/>
      <w:r w:rsidR="005A4CC5">
        <w:t>.06.2024</w:t>
      </w:r>
      <w:r w:rsidR="00C61829">
        <w:t xml:space="preserve">. </w:t>
      </w:r>
      <w:r w:rsidR="005A4CC5">
        <w:t>Alexandre Jose dos Reis</w:t>
      </w:r>
      <w:r w:rsidR="00956330">
        <w:t>- Presidente da Câmara Municipal</w:t>
      </w:r>
    </w:p>
    <w:p w14:paraId="159402AF" w14:textId="4EF9F358" w:rsidR="007A714A" w:rsidRPr="00A9303B" w:rsidRDefault="007A714A" w:rsidP="00A9303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sectPr w:rsidR="007A714A" w:rsidRPr="00A9303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BB3"/>
    <w:rsid w:val="00132E3E"/>
    <w:rsid w:val="00280BE1"/>
    <w:rsid w:val="004375C8"/>
    <w:rsid w:val="004557E2"/>
    <w:rsid w:val="004D2500"/>
    <w:rsid w:val="005A4CC5"/>
    <w:rsid w:val="005D34D7"/>
    <w:rsid w:val="0079470F"/>
    <w:rsid w:val="007A714A"/>
    <w:rsid w:val="0084251B"/>
    <w:rsid w:val="009116D3"/>
    <w:rsid w:val="00956330"/>
    <w:rsid w:val="009638D5"/>
    <w:rsid w:val="009E28B4"/>
    <w:rsid w:val="00A9303B"/>
    <w:rsid w:val="00AC67DB"/>
    <w:rsid w:val="00AD321C"/>
    <w:rsid w:val="00B17BB3"/>
    <w:rsid w:val="00B4503F"/>
    <w:rsid w:val="00B96B9B"/>
    <w:rsid w:val="00BD0EE1"/>
    <w:rsid w:val="00C61829"/>
    <w:rsid w:val="00D2591A"/>
    <w:rsid w:val="00D90B1A"/>
    <w:rsid w:val="00E37DE9"/>
    <w:rsid w:val="00E44B01"/>
    <w:rsid w:val="00E9291F"/>
    <w:rsid w:val="00EB415A"/>
    <w:rsid w:val="00F86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9E8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303B"/>
    <w:pPr>
      <w:spacing w:after="0" w:line="240" w:lineRule="auto"/>
    </w:pPr>
    <w:rPr>
      <w:rFonts w:ascii="Arial" w:eastAsia="Arial" w:hAnsi="Arial" w:cs="Arial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17BB3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17BB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17BB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303B"/>
    <w:pPr>
      <w:spacing w:after="0" w:line="240" w:lineRule="auto"/>
    </w:pPr>
    <w:rPr>
      <w:rFonts w:ascii="Arial" w:eastAsia="Arial" w:hAnsi="Arial" w:cs="Arial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17BB3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17BB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17B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247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Matheus</dc:creator>
  <cp:lastModifiedBy>User</cp:lastModifiedBy>
  <cp:revision>7</cp:revision>
  <cp:lastPrinted>2023-06-05T19:46:00Z</cp:lastPrinted>
  <dcterms:created xsi:type="dcterms:W3CDTF">2024-07-08T11:53:00Z</dcterms:created>
  <dcterms:modified xsi:type="dcterms:W3CDTF">2024-07-08T12:13:00Z</dcterms:modified>
</cp:coreProperties>
</file>