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3EB01" w14:textId="77777777" w:rsidR="001E18C1" w:rsidRPr="001E18C1" w:rsidRDefault="001E18C1" w:rsidP="001E18C1">
      <w:pPr>
        <w:spacing w:before="100" w:beforeAutospacing="1" w:after="100" w:afterAutospacing="1" w:line="240" w:lineRule="auto"/>
        <w:jc w:val="center"/>
        <w:rPr>
          <w:rFonts w:ascii="Times New Roman" w:eastAsia="Times New Roman" w:hAnsi="Times New Roman" w:cs="Times New Roman"/>
          <w:b/>
          <w:bCs/>
          <w:color w:val="000000"/>
          <w:kern w:val="0"/>
          <w:sz w:val="22"/>
          <w:szCs w:val="22"/>
          <w:u w:val="single"/>
          <w:lang w:eastAsia="pt-BR"/>
          <w14:ligatures w14:val="none"/>
        </w:rPr>
      </w:pPr>
      <w:r w:rsidRPr="001E18C1">
        <w:rPr>
          <w:rFonts w:ascii="Times New Roman" w:eastAsia="Times New Roman" w:hAnsi="Times New Roman" w:cs="Times New Roman"/>
          <w:b/>
          <w:bCs/>
          <w:color w:val="000000"/>
          <w:kern w:val="0"/>
          <w:sz w:val="22"/>
          <w:szCs w:val="22"/>
          <w:u w:val="single"/>
          <w:lang w:eastAsia="pt-BR"/>
          <w14:ligatures w14:val="none"/>
        </w:rPr>
        <w:t>Extrato de Contrato – Publicação - (Dispensa)</w:t>
      </w:r>
    </w:p>
    <w:p w14:paraId="0DAB796E" w14:textId="77777777" w:rsidR="001E18C1" w:rsidRPr="001E18C1" w:rsidRDefault="001E18C1" w:rsidP="001E18C1">
      <w:pPr>
        <w:spacing w:before="100" w:beforeAutospacing="1" w:after="100" w:afterAutospacing="1" w:line="240" w:lineRule="auto"/>
        <w:rPr>
          <w:rFonts w:ascii="Times New Roman" w:eastAsia="Times New Roman" w:hAnsi="Times New Roman" w:cs="Times New Roman"/>
          <w:b/>
          <w:bCs/>
          <w:color w:val="000000"/>
          <w:kern w:val="0"/>
          <w:lang w:eastAsia="pt-BR"/>
          <w14:ligatures w14:val="none"/>
        </w:rPr>
      </w:pPr>
    </w:p>
    <w:p w14:paraId="065E324D" w14:textId="77777777" w:rsidR="001E18C1" w:rsidRPr="001E18C1" w:rsidRDefault="001E18C1" w:rsidP="001E18C1">
      <w:pPr>
        <w:spacing w:before="100" w:beforeAutospacing="1" w:after="100" w:afterAutospacing="1" w:line="240" w:lineRule="auto"/>
        <w:rPr>
          <w:rFonts w:ascii="Times New Roman" w:eastAsia="Times New Roman" w:hAnsi="Times New Roman" w:cs="Times New Roman"/>
          <w:b/>
          <w:bCs/>
          <w:color w:val="000000"/>
          <w:kern w:val="0"/>
          <w:sz w:val="22"/>
          <w:szCs w:val="22"/>
          <w:lang w:eastAsia="pt-BR"/>
          <w14:ligatures w14:val="none"/>
        </w:rPr>
      </w:pPr>
      <w:r w:rsidRPr="001E18C1">
        <w:rPr>
          <w:rFonts w:ascii="Times New Roman" w:eastAsia="Times New Roman" w:hAnsi="Times New Roman" w:cs="Times New Roman"/>
          <w:b/>
          <w:bCs/>
          <w:color w:val="000000"/>
          <w:kern w:val="0"/>
          <w:sz w:val="22"/>
          <w:szCs w:val="22"/>
          <w:lang w:eastAsia="pt-BR"/>
          <w14:ligatures w14:val="none"/>
        </w:rPr>
        <w:t>Processo Administrativo n° 010/2025</w:t>
      </w:r>
    </w:p>
    <w:p w14:paraId="66BC766F" w14:textId="77777777" w:rsidR="001E18C1" w:rsidRPr="001E18C1" w:rsidRDefault="001E18C1" w:rsidP="001E18C1">
      <w:pPr>
        <w:spacing w:before="100" w:beforeAutospacing="1" w:after="100" w:afterAutospacing="1" w:line="240" w:lineRule="auto"/>
        <w:rPr>
          <w:rFonts w:ascii="Times New Roman" w:eastAsia="Times New Roman" w:hAnsi="Times New Roman" w:cs="Times New Roman"/>
          <w:b/>
          <w:bCs/>
          <w:color w:val="000000"/>
          <w:kern w:val="0"/>
          <w:sz w:val="22"/>
          <w:szCs w:val="22"/>
          <w:lang w:eastAsia="pt-BR"/>
          <w14:ligatures w14:val="none"/>
        </w:rPr>
      </w:pPr>
      <w:r w:rsidRPr="001E18C1">
        <w:rPr>
          <w:rFonts w:ascii="Times New Roman" w:eastAsia="Times New Roman" w:hAnsi="Times New Roman" w:cs="Times New Roman"/>
          <w:b/>
          <w:bCs/>
          <w:color w:val="000000"/>
          <w:kern w:val="0"/>
          <w:sz w:val="22"/>
          <w:szCs w:val="22"/>
          <w:lang w:eastAsia="pt-BR"/>
          <w14:ligatures w14:val="none"/>
        </w:rPr>
        <w:t>Dispensa de Licitação n° 009/2025</w:t>
      </w:r>
    </w:p>
    <w:p w14:paraId="67185E95" w14:textId="77777777" w:rsidR="001E18C1" w:rsidRPr="001E18C1" w:rsidRDefault="001E18C1" w:rsidP="001E18C1">
      <w:pPr>
        <w:spacing w:before="100" w:beforeAutospacing="1" w:after="100" w:afterAutospacing="1" w:line="240" w:lineRule="auto"/>
        <w:jc w:val="both"/>
        <w:rPr>
          <w:rFonts w:ascii="Times New Roman" w:eastAsia="Times New Roman" w:hAnsi="Times New Roman" w:cs="Times New Roman"/>
          <w:color w:val="000000"/>
          <w:kern w:val="0"/>
          <w:sz w:val="22"/>
          <w:szCs w:val="22"/>
          <w:lang w:eastAsia="pt-BR"/>
          <w14:ligatures w14:val="none"/>
        </w:rPr>
      </w:pPr>
      <w:r w:rsidRPr="001E18C1">
        <w:rPr>
          <w:rFonts w:ascii="Times New Roman" w:eastAsia="Times New Roman" w:hAnsi="Times New Roman" w:cs="Times New Roman"/>
          <w:b/>
          <w:bCs/>
          <w:color w:val="000000"/>
          <w:kern w:val="0"/>
          <w:sz w:val="22"/>
          <w:szCs w:val="22"/>
          <w:u w:val="single"/>
          <w:lang w:eastAsia="pt-BR"/>
          <w14:ligatures w14:val="none"/>
        </w:rPr>
        <w:t>Objeto</w:t>
      </w:r>
      <w:r w:rsidRPr="001E18C1">
        <w:rPr>
          <w:rFonts w:ascii="Times New Roman" w:eastAsia="Times New Roman" w:hAnsi="Times New Roman" w:cs="Times New Roman"/>
          <w:b/>
          <w:bCs/>
          <w:color w:val="000000"/>
          <w:kern w:val="0"/>
          <w:sz w:val="22"/>
          <w:szCs w:val="22"/>
          <w:lang w:eastAsia="pt-BR"/>
          <w14:ligatures w14:val="none"/>
        </w:rPr>
        <w:t xml:space="preserve">: </w:t>
      </w:r>
      <w:r w:rsidRPr="001E18C1">
        <w:rPr>
          <w:rFonts w:ascii="Times New Roman" w:eastAsia="Times New Roman" w:hAnsi="Times New Roman" w:cs="Times New Roman"/>
          <w:color w:val="000000"/>
          <w:kern w:val="0"/>
          <w:sz w:val="22"/>
          <w:szCs w:val="22"/>
          <w:lang w:eastAsia="pt-BR"/>
          <w14:ligatures w14:val="none"/>
        </w:rPr>
        <w:t>contratação de empresa especializada para prestação de serviços de gravação audiovisual, disponibilização e inserção em redes sociais, tais como Youtube, Instagram, Facebook, Sítio eletrônico oficial do órgão, entre outros sítios e redes sociais oficiais, das reuniões ordinárias, extraordinárias, solenes, audiências públicas, entre outros formatos de reuniões/encontros realizados nos termos da Lei Orgânica do Município e Regimento Interno da Câmara Municipal, incluindo, mas não se limitando, ao fornecimento de equipamentos, cabos, operários e quaisquer outros necessários à execução dos serviços, para atender as necessidades da Câmara Municipal de Tapira (MG), durante o exercício financeiro de 2025, nos termos da Lei nº 14.133, de 1º de abril de 2021.</w:t>
      </w:r>
    </w:p>
    <w:p w14:paraId="2CF1674D" w14:textId="77777777" w:rsidR="001E18C1" w:rsidRPr="001E18C1" w:rsidRDefault="001E18C1" w:rsidP="001E18C1">
      <w:pPr>
        <w:spacing w:before="100" w:beforeAutospacing="1" w:after="100" w:afterAutospacing="1" w:line="240" w:lineRule="auto"/>
        <w:jc w:val="both"/>
        <w:rPr>
          <w:rFonts w:ascii="Times New Roman" w:eastAsia="Times New Roman" w:hAnsi="Times New Roman" w:cs="Times New Roman"/>
          <w:kern w:val="0"/>
          <w:sz w:val="22"/>
          <w:szCs w:val="22"/>
          <w:lang w:eastAsia="pt-BR"/>
          <w14:ligatures w14:val="none"/>
        </w:rPr>
      </w:pPr>
      <w:r w:rsidRPr="001E18C1">
        <w:rPr>
          <w:rFonts w:ascii="Times New Roman" w:eastAsia="Times New Roman" w:hAnsi="Times New Roman" w:cs="Times New Roman"/>
          <w:b/>
          <w:bCs/>
          <w:color w:val="000000"/>
          <w:kern w:val="0"/>
          <w:sz w:val="22"/>
          <w:szCs w:val="22"/>
          <w:u w:val="single"/>
          <w:lang w:eastAsia="pt-BR"/>
          <w14:ligatures w14:val="none"/>
        </w:rPr>
        <w:t>Contratante</w:t>
      </w:r>
      <w:r w:rsidRPr="001E18C1">
        <w:rPr>
          <w:rFonts w:ascii="Times New Roman" w:eastAsia="Times New Roman" w:hAnsi="Times New Roman" w:cs="Times New Roman"/>
          <w:b/>
          <w:bCs/>
          <w:color w:val="000000"/>
          <w:kern w:val="0"/>
          <w:sz w:val="22"/>
          <w:szCs w:val="22"/>
          <w:lang w:eastAsia="pt-BR"/>
          <w14:ligatures w14:val="none"/>
        </w:rPr>
        <w:t>:</w:t>
      </w:r>
      <w:r w:rsidRPr="001E18C1">
        <w:rPr>
          <w:rFonts w:ascii="Times New Roman" w:eastAsia="Times New Roman" w:hAnsi="Times New Roman" w:cs="Times New Roman"/>
          <w:color w:val="000000"/>
          <w:kern w:val="0"/>
          <w:sz w:val="22"/>
          <w:szCs w:val="22"/>
          <w:lang w:eastAsia="pt-BR"/>
          <w14:ligatures w14:val="none"/>
        </w:rPr>
        <w:t xml:space="preserve"> </w:t>
      </w:r>
      <w:r w:rsidRPr="001E18C1">
        <w:rPr>
          <w:rFonts w:ascii="Times New Roman" w:eastAsia="Times New Roman" w:hAnsi="Times New Roman" w:cs="Times New Roman"/>
          <w:kern w:val="0"/>
          <w:sz w:val="22"/>
          <w:szCs w:val="22"/>
          <w:u w:val="single"/>
          <w:lang w:eastAsia="pt-BR"/>
          <w14:ligatures w14:val="none"/>
        </w:rPr>
        <w:t>Câmara Municipal de Tapira (MG)</w:t>
      </w:r>
      <w:r w:rsidRPr="001E18C1">
        <w:rPr>
          <w:rFonts w:ascii="Times New Roman" w:eastAsia="Times New Roman" w:hAnsi="Times New Roman" w:cs="Times New Roman"/>
          <w:kern w:val="0"/>
          <w:sz w:val="22"/>
          <w:szCs w:val="22"/>
          <w:lang w:eastAsia="pt-BR"/>
          <w14:ligatures w14:val="none"/>
        </w:rPr>
        <w:t>, órgão detentor de personalidade judiciaria devidamente inscrita no CNPJ nº 23.369.515/0001-69, com sede na rua Egídio Ribeiro de Resende, n° 83, Bairro Centro, Tapira/MG, cep. 38.185-000.</w:t>
      </w:r>
    </w:p>
    <w:p w14:paraId="4414C166" w14:textId="77777777" w:rsidR="001E18C1" w:rsidRPr="001E18C1" w:rsidRDefault="001E18C1" w:rsidP="001E18C1">
      <w:pPr>
        <w:spacing w:before="100" w:beforeAutospacing="1" w:after="100" w:afterAutospacing="1" w:line="240" w:lineRule="auto"/>
        <w:jc w:val="both"/>
        <w:rPr>
          <w:rFonts w:ascii="Times New Roman" w:eastAsia="Times New Roman" w:hAnsi="Times New Roman" w:cs="Times New Roman"/>
          <w:kern w:val="0"/>
          <w:sz w:val="22"/>
          <w:szCs w:val="22"/>
          <w:u w:val="single"/>
          <w:lang w:eastAsia="pt-BR"/>
          <w14:ligatures w14:val="none"/>
        </w:rPr>
      </w:pPr>
      <w:r w:rsidRPr="001E18C1">
        <w:rPr>
          <w:rFonts w:ascii="Times New Roman" w:eastAsia="Times New Roman" w:hAnsi="Times New Roman" w:cs="Times New Roman"/>
          <w:b/>
          <w:bCs/>
          <w:kern w:val="0"/>
          <w:sz w:val="22"/>
          <w:szCs w:val="22"/>
          <w:u w:val="single"/>
          <w:lang w:eastAsia="pt-BR"/>
          <w14:ligatures w14:val="none"/>
        </w:rPr>
        <w:t>Contratado</w:t>
      </w:r>
      <w:r w:rsidRPr="001E18C1">
        <w:rPr>
          <w:rFonts w:ascii="Times New Roman" w:eastAsia="Times New Roman" w:hAnsi="Times New Roman" w:cs="Times New Roman"/>
          <w:b/>
          <w:bCs/>
          <w:kern w:val="0"/>
          <w:sz w:val="22"/>
          <w:szCs w:val="22"/>
          <w:lang w:eastAsia="pt-BR"/>
          <w14:ligatures w14:val="none"/>
        </w:rPr>
        <w:t xml:space="preserve">: </w:t>
      </w:r>
      <w:r w:rsidRPr="001E18C1">
        <w:rPr>
          <w:rFonts w:ascii="Times New Roman" w:eastAsia="Times New Roman" w:hAnsi="Times New Roman" w:cs="Times New Roman"/>
          <w:b/>
          <w:bCs/>
          <w:kern w:val="0"/>
          <w:sz w:val="22"/>
          <w:szCs w:val="22"/>
          <w:u w:val="single"/>
          <w:lang w:eastAsia="pt-BR"/>
          <w14:ligatures w14:val="none"/>
        </w:rPr>
        <w:t>LINKTAP TELECOM LTDA</w:t>
      </w:r>
      <w:r w:rsidRPr="001E18C1">
        <w:rPr>
          <w:rFonts w:ascii="Times New Roman" w:eastAsia="Times New Roman" w:hAnsi="Times New Roman" w:cs="Times New Roman"/>
          <w:kern w:val="0"/>
          <w:sz w:val="22"/>
          <w:szCs w:val="22"/>
          <w:lang w:eastAsia="pt-BR"/>
          <w14:ligatures w14:val="none"/>
        </w:rPr>
        <w:t xml:space="preserve">, pessoa jurídica regularmente inscrita no CNPJ sob nº 11.522.751/0001-94, com sede na Avenida Adelino Bráz de Rezende, 55ª, centro, Tapira (MG), neste ato representado por seu sócio administrador, Paulo Henrique de Deus Oliveira, brasileiro, empresário, regularmente inscrita no Cadastro Nacional de Pessoas Físicas sob nº ***************, residente e domiciliado no Município de Tapira (MG), endereço eletrônico: </w:t>
      </w:r>
      <w:hyperlink r:id="rId6" w:history="1">
        <w:r w:rsidRPr="001E18C1">
          <w:rPr>
            <w:rFonts w:ascii="Times New Roman" w:eastAsia="Times New Roman" w:hAnsi="Times New Roman" w:cs="Times New Roman"/>
            <w:color w:val="0000FF"/>
            <w:kern w:val="0"/>
            <w:sz w:val="22"/>
            <w:szCs w:val="22"/>
            <w:u w:val="single"/>
            <w:lang w:eastAsia="pt-BR"/>
            <w14:ligatures w14:val="none"/>
          </w:rPr>
          <w:t>administrativo@linktap.com.br</w:t>
        </w:r>
      </w:hyperlink>
    </w:p>
    <w:p w14:paraId="6B4C4A62" w14:textId="77777777" w:rsidR="001E18C1" w:rsidRPr="001E18C1" w:rsidRDefault="001E18C1" w:rsidP="001E18C1">
      <w:pPr>
        <w:spacing w:before="100" w:beforeAutospacing="1" w:after="100" w:afterAutospacing="1" w:line="240" w:lineRule="auto"/>
        <w:jc w:val="both"/>
        <w:rPr>
          <w:rFonts w:ascii="Times New Roman" w:eastAsia="Times New Roman" w:hAnsi="Times New Roman" w:cs="Times New Roman"/>
          <w:b/>
          <w:bCs/>
          <w:color w:val="000000"/>
          <w:kern w:val="0"/>
          <w:sz w:val="22"/>
          <w:szCs w:val="22"/>
          <w:lang w:eastAsia="pt-BR"/>
          <w14:ligatures w14:val="none"/>
        </w:rPr>
      </w:pPr>
      <w:r w:rsidRPr="001E18C1">
        <w:rPr>
          <w:rFonts w:ascii="Times New Roman" w:eastAsia="Times New Roman" w:hAnsi="Times New Roman" w:cs="Times New Roman"/>
          <w:b/>
          <w:bCs/>
          <w:color w:val="000000"/>
          <w:kern w:val="0"/>
          <w:sz w:val="22"/>
          <w:szCs w:val="22"/>
          <w:u w:val="single"/>
          <w:lang w:eastAsia="pt-BR"/>
          <w14:ligatures w14:val="none"/>
        </w:rPr>
        <w:t>Item único</w:t>
      </w:r>
      <w:r w:rsidRPr="001E18C1">
        <w:rPr>
          <w:rFonts w:ascii="Times New Roman" w:eastAsia="Times New Roman" w:hAnsi="Times New Roman" w:cs="Times New Roman"/>
          <w:b/>
          <w:bCs/>
          <w:color w:val="000000"/>
          <w:kern w:val="0"/>
          <w:sz w:val="22"/>
          <w:szCs w:val="22"/>
          <w:lang w:eastAsia="pt-BR"/>
          <w14:ligatures w14:val="none"/>
        </w:rPr>
        <w:t xml:space="preserve">: </w:t>
      </w:r>
      <w:r w:rsidRPr="001E18C1">
        <w:rPr>
          <w:rFonts w:ascii="Times New Roman" w:eastAsia="Times New Roman" w:hAnsi="Times New Roman" w:cs="Times New Roman"/>
          <w:color w:val="000000"/>
          <w:kern w:val="0"/>
          <w:sz w:val="22"/>
          <w:szCs w:val="22"/>
          <w:lang w:eastAsia="pt-BR"/>
          <w14:ligatures w14:val="none"/>
        </w:rPr>
        <w:t>vide objeto</w:t>
      </w:r>
    </w:p>
    <w:p w14:paraId="68CE73C1" w14:textId="77777777" w:rsidR="001E18C1" w:rsidRPr="001E18C1" w:rsidRDefault="001E18C1" w:rsidP="001E18C1">
      <w:pPr>
        <w:spacing w:before="100" w:beforeAutospacing="1" w:after="100" w:afterAutospacing="1" w:line="240" w:lineRule="auto"/>
        <w:jc w:val="both"/>
        <w:rPr>
          <w:rFonts w:ascii="Times New Roman" w:eastAsia="Times New Roman" w:hAnsi="Times New Roman" w:cs="Times New Roman"/>
          <w:color w:val="000000"/>
          <w:kern w:val="0"/>
          <w:sz w:val="22"/>
          <w:szCs w:val="22"/>
          <w:lang w:eastAsia="pt-BR"/>
          <w14:ligatures w14:val="none"/>
        </w:rPr>
      </w:pPr>
      <w:r w:rsidRPr="001E18C1">
        <w:rPr>
          <w:rFonts w:ascii="Times New Roman" w:eastAsia="Times New Roman" w:hAnsi="Times New Roman" w:cs="Times New Roman"/>
          <w:b/>
          <w:bCs/>
          <w:color w:val="000000"/>
          <w:kern w:val="0"/>
          <w:sz w:val="22"/>
          <w:szCs w:val="22"/>
          <w:u w:val="single"/>
          <w:lang w:eastAsia="pt-BR"/>
          <w14:ligatures w14:val="none"/>
        </w:rPr>
        <w:t>Quantidade</w:t>
      </w:r>
      <w:r w:rsidRPr="001E18C1">
        <w:rPr>
          <w:rFonts w:ascii="Times New Roman" w:eastAsia="Times New Roman" w:hAnsi="Times New Roman" w:cs="Times New Roman"/>
          <w:b/>
          <w:bCs/>
          <w:color w:val="000000"/>
          <w:kern w:val="0"/>
          <w:sz w:val="22"/>
          <w:szCs w:val="22"/>
          <w:lang w:eastAsia="pt-BR"/>
          <w14:ligatures w14:val="none"/>
        </w:rPr>
        <w:t xml:space="preserve">: </w:t>
      </w:r>
      <w:r w:rsidRPr="001E18C1">
        <w:rPr>
          <w:rFonts w:ascii="Times New Roman" w:eastAsia="Times New Roman" w:hAnsi="Times New Roman" w:cs="Times New Roman"/>
          <w:color w:val="000000"/>
          <w:kern w:val="0"/>
          <w:sz w:val="22"/>
          <w:szCs w:val="22"/>
          <w:lang w:eastAsia="pt-BR"/>
          <w14:ligatures w14:val="none"/>
        </w:rPr>
        <w:t>09 (nove) meses</w:t>
      </w:r>
    </w:p>
    <w:p w14:paraId="533BB184" w14:textId="77777777" w:rsidR="001E18C1" w:rsidRPr="001E18C1" w:rsidRDefault="001E18C1" w:rsidP="001E18C1">
      <w:pPr>
        <w:spacing w:before="100" w:beforeAutospacing="1" w:after="100" w:afterAutospacing="1" w:line="240" w:lineRule="auto"/>
        <w:jc w:val="both"/>
        <w:rPr>
          <w:rFonts w:ascii="Times New Roman" w:eastAsia="Times New Roman" w:hAnsi="Times New Roman" w:cs="Times New Roman"/>
          <w:b/>
          <w:bCs/>
          <w:color w:val="000000"/>
          <w:kern w:val="0"/>
          <w:sz w:val="22"/>
          <w:szCs w:val="22"/>
          <w:lang w:eastAsia="pt-BR"/>
          <w14:ligatures w14:val="none"/>
        </w:rPr>
      </w:pPr>
      <w:r w:rsidRPr="001E18C1">
        <w:rPr>
          <w:rFonts w:ascii="Times New Roman" w:eastAsia="Times New Roman" w:hAnsi="Times New Roman" w:cs="Times New Roman"/>
          <w:b/>
          <w:bCs/>
          <w:color w:val="000000"/>
          <w:kern w:val="0"/>
          <w:sz w:val="22"/>
          <w:szCs w:val="22"/>
          <w:u w:val="single"/>
          <w:lang w:eastAsia="pt-BR"/>
          <w14:ligatures w14:val="none"/>
        </w:rPr>
        <w:t>Valor unitário mensal</w:t>
      </w:r>
      <w:r w:rsidRPr="001E18C1">
        <w:rPr>
          <w:rFonts w:ascii="Times New Roman" w:eastAsia="Times New Roman" w:hAnsi="Times New Roman" w:cs="Times New Roman"/>
          <w:b/>
          <w:bCs/>
          <w:color w:val="000000"/>
          <w:kern w:val="0"/>
          <w:sz w:val="22"/>
          <w:szCs w:val="22"/>
          <w:lang w:eastAsia="pt-BR"/>
          <w14:ligatures w14:val="none"/>
        </w:rPr>
        <w:t xml:space="preserve">: </w:t>
      </w:r>
      <w:r w:rsidRPr="001E18C1">
        <w:rPr>
          <w:rFonts w:ascii="Times New Roman" w:eastAsia="Times New Roman" w:hAnsi="Times New Roman" w:cs="Times New Roman"/>
          <w:color w:val="000000"/>
          <w:kern w:val="0"/>
          <w:sz w:val="22"/>
          <w:szCs w:val="22"/>
          <w:lang w:eastAsia="pt-BR"/>
          <w14:ligatures w14:val="none"/>
        </w:rPr>
        <w:t>R$ 2.000,00 (nove mil reais)</w:t>
      </w:r>
      <w:r w:rsidRPr="001E18C1">
        <w:rPr>
          <w:rFonts w:ascii="Times New Roman" w:eastAsia="Times New Roman" w:hAnsi="Times New Roman" w:cs="Times New Roman"/>
          <w:b/>
          <w:bCs/>
          <w:color w:val="000000"/>
          <w:kern w:val="0"/>
          <w:sz w:val="22"/>
          <w:szCs w:val="22"/>
          <w:lang w:eastAsia="pt-BR"/>
          <w14:ligatures w14:val="none"/>
        </w:rPr>
        <w:t xml:space="preserve"> </w:t>
      </w:r>
    </w:p>
    <w:p w14:paraId="3415FF34" w14:textId="77777777" w:rsidR="001E18C1" w:rsidRPr="001E18C1" w:rsidRDefault="001E18C1" w:rsidP="001E18C1">
      <w:pPr>
        <w:spacing w:before="100" w:beforeAutospacing="1" w:after="100" w:afterAutospacing="1" w:line="240" w:lineRule="auto"/>
        <w:jc w:val="both"/>
        <w:rPr>
          <w:rFonts w:ascii="Times New Roman" w:eastAsia="Times New Roman" w:hAnsi="Times New Roman" w:cs="Times New Roman"/>
          <w:color w:val="000000"/>
          <w:kern w:val="0"/>
          <w:sz w:val="22"/>
          <w:szCs w:val="22"/>
          <w:lang w:eastAsia="pt-BR"/>
          <w14:ligatures w14:val="none"/>
        </w:rPr>
      </w:pPr>
      <w:r w:rsidRPr="001E18C1">
        <w:rPr>
          <w:rFonts w:ascii="Times New Roman" w:eastAsia="Times New Roman" w:hAnsi="Times New Roman" w:cs="Times New Roman"/>
          <w:b/>
          <w:bCs/>
          <w:color w:val="000000"/>
          <w:kern w:val="0"/>
          <w:sz w:val="22"/>
          <w:szCs w:val="22"/>
          <w:u w:val="single"/>
          <w:lang w:eastAsia="pt-BR"/>
          <w14:ligatures w14:val="none"/>
        </w:rPr>
        <w:t>Valor total</w:t>
      </w:r>
      <w:r w:rsidRPr="001E18C1">
        <w:rPr>
          <w:rFonts w:ascii="Times New Roman" w:eastAsia="Times New Roman" w:hAnsi="Times New Roman" w:cs="Times New Roman"/>
          <w:b/>
          <w:bCs/>
          <w:color w:val="000000"/>
          <w:kern w:val="0"/>
          <w:sz w:val="22"/>
          <w:szCs w:val="22"/>
          <w:lang w:eastAsia="pt-BR"/>
          <w14:ligatures w14:val="none"/>
        </w:rPr>
        <w:t xml:space="preserve">: </w:t>
      </w:r>
      <w:r w:rsidRPr="001E18C1">
        <w:rPr>
          <w:rFonts w:ascii="Times New Roman" w:eastAsia="Times New Roman" w:hAnsi="Times New Roman" w:cs="Times New Roman"/>
          <w:color w:val="000000"/>
          <w:kern w:val="0"/>
          <w:sz w:val="22"/>
          <w:szCs w:val="22"/>
          <w:lang w:eastAsia="pt-BR"/>
          <w14:ligatures w14:val="none"/>
        </w:rPr>
        <w:t xml:space="preserve">R$ 18.000,00 (dezoito mil reais) </w:t>
      </w:r>
    </w:p>
    <w:p w14:paraId="4AEC3718" w14:textId="77777777" w:rsidR="001E18C1" w:rsidRPr="001E18C1" w:rsidRDefault="001E18C1" w:rsidP="001E18C1">
      <w:pPr>
        <w:spacing w:before="100" w:beforeAutospacing="1" w:after="100" w:afterAutospacing="1" w:line="240" w:lineRule="auto"/>
        <w:jc w:val="both"/>
        <w:rPr>
          <w:rFonts w:ascii="Times New Roman" w:eastAsia="Times New Roman" w:hAnsi="Times New Roman" w:cs="Times New Roman"/>
          <w:b/>
          <w:bCs/>
          <w:color w:val="000000"/>
          <w:kern w:val="0"/>
          <w:sz w:val="22"/>
          <w:szCs w:val="22"/>
          <w:lang w:eastAsia="pt-BR"/>
          <w14:ligatures w14:val="none"/>
        </w:rPr>
      </w:pPr>
      <w:r w:rsidRPr="001E18C1">
        <w:rPr>
          <w:rFonts w:ascii="Times New Roman" w:eastAsia="Times New Roman" w:hAnsi="Times New Roman" w:cs="Times New Roman"/>
          <w:b/>
          <w:bCs/>
          <w:color w:val="000000"/>
          <w:kern w:val="0"/>
          <w:sz w:val="22"/>
          <w:szCs w:val="22"/>
          <w:u w:val="single"/>
          <w:lang w:eastAsia="pt-BR"/>
          <w14:ligatures w14:val="none"/>
        </w:rPr>
        <w:t>Vigência</w:t>
      </w:r>
      <w:r w:rsidRPr="001E18C1">
        <w:rPr>
          <w:rFonts w:ascii="Times New Roman" w:eastAsia="Times New Roman" w:hAnsi="Times New Roman" w:cs="Times New Roman"/>
          <w:b/>
          <w:bCs/>
          <w:color w:val="000000"/>
          <w:kern w:val="0"/>
          <w:sz w:val="22"/>
          <w:szCs w:val="22"/>
          <w:lang w:eastAsia="pt-BR"/>
          <w14:ligatures w14:val="none"/>
        </w:rPr>
        <w:t xml:space="preserve">: </w:t>
      </w:r>
      <w:r w:rsidRPr="001E18C1">
        <w:rPr>
          <w:rFonts w:ascii="Times New Roman" w:eastAsia="Times New Roman" w:hAnsi="Times New Roman" w:cs="Times New Roman"/>
          <w:b/>
          <w:bCs/>
          <w:i/>
          <w:iCs/>
          <w:color w:val="000000"/>
          <w:kern w:val="0"/>
          <w:sz w:val="22"/>
          <w:szCs w:val="22"/>
          <w:lang w:eastAsia="pt-BR"/>
          <w14:ligatures w14:val="none"/>
        </w:rPr>
        <w:t>01 de abril de 2025</w:t>
      </w:r>
      <w:r w:rsidRPr="001E18C1">
        <w:rPr>
          <w:rFonts w:ascii="Times New Roman" w:eastAsia="Times New Roman" w:hAnsi="Times New Roman" w:cs="Times New Roman"/>
          <w:b/>
          <w:bCs/>
          <w:color w:val="000000"/>
          <w:kern w:val="0"/>
          <w:sz w:val="22"/>
          <w:szCs w:val="22"/>
          <w:lang w:eastAsia="pt-BR"/>
          <w14:ligatures w14:val="none"/>
        </w:rPr>
        <w:t xml:space="preserve"> </w:t>
      </w:r>
      <w:r w:rsidRPr="001E18C1">
        <w:rPr>
          <w:rFonts w:ascii="Times New Roman" w:eastAsia="Times New Roman" w:hAnsi="Times New Roman" w:cs="Times New Roman"/>
          <w:color w:val="000000"/>
          <w:kern w:val="0"/>
          <w:sz w:val="22"/>
          <w:szCs w:val="22"/>
          <w:lang w:eastAsia="pt-BR"/>
          <w14:ligatures w14:val="none"/>
        </w:rPr>
        <w:t xml:space="preserve">até </w:t>
      </w:r>
      <w:r w:rsidRPr="001E18C1">
        <w:rPr>
          <w:rFonts w:ascii="Times New Roman" w:eastAsia="Times New Roman" w:hAnsi="Times New Roman" w:cs="Times New Roman"/>
          <w:b/>
          <w:bCs/>
          <w:i/>
          <w:iCs/>
          <w:color w:val="000000"/>
          <w:kern w:val="0"/>
          <w:sz w:val="22"/>
          <w:szCs w:val="22"/>
          <w:lang w:eastAsia="pt-BR"/>
          <w14:ligatures w14:val="none"/>
        </w:rPr>
        <w:t>31 de dezembro de 2025</w:t>
      </w:r>
      <w:r w:rsidRPr="001E18C1">
        <w:rPr>
          <w:rFonts w:ascii="Times New Roman" w:eastAsia="Times New Roman" w:hAnsi="Times New Roman" w:cs="Times New Roman"/>
          <w:b/>
          <w:bCs/>
          <w:color w:val="000000"/>
          <w:kern w:val="0"/>
          <w:sz w:val="22"/>
          <w:szCs w:val="22"/>
          <w:lang w:eastAsia="pt-BR"/>
          <w14:ligatures w14:val="none"/>
        </w:rPr>
        <w:t xml:space="preserve">. </w:t>
      </w:r>
    </w:p>
    <w:p w14:paraId="630A7F50" w14:textId="77777777" w:rsidR="001E18C1" w:rsidRPr="001E18C1" w:rsidRDefault="001E18C1" w:rsidP="001E18C1">
      <w:pPr>
        <w:spacing w:before="100" w:beforeAutospacing="1" w:after="100" w:afterAutospacing="1" w:line="240" w:lineRule="auto"/>
        <w:jc w:val="both"/>
        <w:rPr>
          <w:rFonts w:ascii="Times New Roman" w:eastAsia="Times New Roman" w:hAnsi="Times New Roman" w:cs="Times New Roman"/>
          <w:color w:val="000000"/>
          <w:kern w:val="0"/>
          <w:sz w:val="22"/>
          <w:szCs w:val="22"/>
          <w:lang w:eastAsia="pt-BR"/>
          <w14:ligatures w14:val="none"/>
        </w:rPr>
      </w:pPr>
      <w:r w:rsidRPr="001E18C1">
        <w:rPr>
          <w:rFonts w:ascii="Times New Roman" w:eastAsia="Times New Roman" w:hAnsi="Times New Roman" w:cs="Times New Roman"/>
          <w:b/>
          <w:bCs/>
          <w:color w:val="000000"/>
          <w:kern w:val="0"/>
          <w:sz w:val="22"/>
          <w:szCs w:val="22"/>
          <w:u w:val="single"/>
          <w:lang w:eastAsia="pt-BR"/>
          <w14:ligatures w14:val="none"/>
        </w:rPr>
        <w:t>Amparo Legal</w:t>
      </w:r>
      <w:r w:rsidRPr="001E18C1">
        <w:rPr>
          <w:rFonts w:ascii="Times New Roman" w:eastAsia="Times New Roman" w:hAnsi="Times New Roman" w:cs="Times New Roman"/>
          <w:b/>
          <w:bCs/>
          <w:color w:val="000000"/>
          <w:kern w:val="0"/>
          <w:sz w:val="22"/>
          <w:szCs w:val="22"/>
          <w:lang w:eastAsia="pt-BR"/>
          <w14:ligatures w14:val="none"/>
        </w:rPr>
        <w:t>:</w:t>
      </w:r>
      <w:r w:rsidRPr="001E18C1">
        <w:rPr>
          <w:rFonts w:ascii="Times New Roman" w:eastAsia="Times New Roman" w:hAnsi="Times New Roman" w:cs="Times New Roman"/>
          <w:color w:val="000000"/>
          <w:kern w:val="0"/>
          <w:sz w:val="22"/>
          <w:szCs w:val="22"/>
          <w:lang w:eastAsia="pt-BR"/>
          <w14:ligatures w14:val="none"/>
        </w:rPr>
        <w:t xml:space="preserve"> Lei Federal nº 14.133, de 1º de abril de 2021.</w:t>
      </w:r>
    </w:p>
    <w:p w14:paraId="24C319F9" w14:textId="77777777" w:rsidR="001E18C1" w:rsidRPr="001E18C1" w:rsidRDefault="001E18C1" w:rsidP="001E18C1">
      <w:pPr>
        <w:spacing w:before="100" w:beforeAutospacing="1" w:after="100" w:afterAutospacing="1" w:line="240" w:lineRule="auto"/>
        <w:jc w:val="both"/>
        <w:rPr>
          <w:rFonts w:ascii="Times New Roman" w:eastAsia="Times New Roman" w:hAnsi="Times New Roman" w:cs="Times New Roman"/>
          <w:b/>
          <w:bCs/>
          <w:color w:val="000000"/>
          <w:kern w:val="0"/>
          <w:sz w:val="22"/>
          <w:szCs w:val="22"/>
          <w:lang w:eastAsia="pt-BR"/>
          <w14:ligatures w14:val="none"/>
        </w:rPr>
      </w:pPr>
    </w:p>
    <w:p w14:paraId="6BC82D3C" w14:textId="77777777" w:rsidR="001E18C1" w:rsidRPr="001E18C1" w:rsidRDefault="001E18C1" w:rsidP="001E18C1">
      <w:pPr>
        <w:spacing w:before="100" w:beforeAutospacing="1" w:after="100" w:afterAutospacing="1" w:line="240" w:lineRule="auto"/>
        <w:jc w:val="both"/>
        <w:rPr>
          <w:rFonts w:ascii="Times New Roman" w:eastAsia="Times New Roman" w:hAnsi="Times New Roman" w:cs="Times New Roman"/>
          <w:b/>
          <w:bCs/>
          <w:color w:val="000000"/>
          <w:kern w:val="0"/>
          <w:sz w:val="22"/>
          <w:szCs w:val="22"/>
          <w:lang w:eastAsia="pt-BR"/>
          <w14:ligatures w14:val="none"/>
        </w:rPr>
      </w:pPr>
    </w:p>
    <w:p w14:paraId="797C5772" w14:textId="77777777" w:rsidR="001E18C1" w:rsidRPr="001E18C1" w:rsidRDefault="001E18C1" w:rsidP="001E18C1">
      <w:pPr>
        <w:spacing w:before="100" w:beforeAutospacing="1" w:after="100" w:afterAutospacing="1" w:line="240" w:lineRule="auto"/>
        <w:jc w:val="both"/>
        <w:rPr>
          <w:rFonts w:ascii="Times New Roman" w:eastAsia="Times New Roman" w:hAnsi="Times New Roman" w:cs="Times New Roman"/>
          <w:b/>
          <w:bCs/>
          <w:color w:val="000000"/>
          <w:kern w:val="0"/>
          <w:sz w:val="22"/>
          <w:szCs w:val="22"/>
          <w:lang w:eastAsia="pt-BR"/>
          <w14:ligatures w14:val="none"/>
        </w:rPr>
      </w:pPr>
    </w:p>
    <w:p w14:paraId="03AF3905" w14:textId="77777777" w:rsidR="001E18C1" w:rsidRPr="001E18C1" w:rsidRDefault="001E18C1" w:rsidP="001E18C1">
      <w:pPr>
        <w:spacing w:before="100" w:beforeAutospacing="1" w:after="100" w:afterAutospacing="1" w:line="240" w:lineRule="auto"/>
        <w:jc w:val="both"/>
        <w:rPr>
          <w:rFonts w:ascii="Times New Roman" w:eastAsia="Times New Roman" w:hAnsi="Times New Roman" w:cs="Times New Roman"/>
          <w:b/>
          <w:bCs/>
          <w:color w:val="000000"/>
          <w:kern w:val="0"/>
          <w:sz w:val="22"/>
          <w:szCs w:val="22"/>
          <w:lang w:eastAsia="pt-BR"/>
          <w14:ligatures w14:val="none"/>
        </w:rPr>
      </w:pPr>
    </w:p>
    <w:p w14:paraId="742B2272" w14:textId="77777777" w:rsidR="001E18C1" w:rsidRPr="001E18C1" w:rsidRDefault="001E18C1" w:rsidP="001E18C1">
      <w:pPr>
        <w:spacing w:before="100" w:beforeAutospacing="1" w:after="100" w:afterAutospacing="1" w:line="240" w:lineRule="auto"/>
        <w:jc w:val="both"/>
        <w:rPr>
          <w:rFonts w:ascii="Times New Roman" w:eastAsia="Times New Roman" w:hAnsi="Times New Roman" w:cs="Times New Roman"/>
          <w:kern w:val="0"/>
          <w:sz w:val="22"/>
          <w:szCs w:val="22"/>
          <w:lang w:eastAsia="pt-BR"/>
          <w14:ligatures w14:val="none"/>
        </w:rPr>
      </w:pPr>
      <w:r w:rsidRPr="001E18C1">
        <w:rPr>
          <w:rFonts w:ascii="Times New Roman" w:eastAsia="Times New Roman" w:hAnsi="Times New Roman" w:cs="Times New Roman"/>
          <w:b/>
          <w:bCs/>
          <w:color w:val="000000"/>
          <w:kern w:val="0"/>
          <w:sz w:val="22"/>
          <w:szCs w:val="22"/>
          <w:lang w:eastAsia="pt-BR"/>
          <w14:ligatures w14:val="none"/>
        </w:rPr>
        <w:lastRenderedPageBreak/>
        <w:t xml:space="preserve">CÂMARA MUNICIPAL DE TAPIRA. EXTRATO DE PUBLICAÇÃO DO CONTRATO. PROCESSO ADMINISTRATIVO N° 010/2025. DISPENSA DE LICITAÇÃO N° 009/2025. </w:t>
      </w:r>
      <w:r w:rsidRPr="001E18C1">
        <w:rPr>
          <w:rFonts w:ascii="Times New Roman" w:eastAsia="Times New Roman" w:hAnsi="Times New Roman" w:cs="Times New Roman"/>
          <w:kern w:val="0"/>
          <w:sz w:val="22"/>
          <w:szCs w:val="22"/>
          <w:lang w:eastAsia="pt-BR"/>
          <w14:ligatures w14:val="none"/>
        </w:rPr>
        <w:t xml:space="preserve">A </w:t>
      </w:r>
      <w:r w:rsidRPr="001E18C1">
        <w:rPr>
          <w:rFonts w:ascii="Times New Roman" w:eastAsia="Times New Roman" w:hAnsi="Times New Roman" w:cs="Times New Roman"/>
          <w:b/>
          <w:bCs/>
          <w:kern w:val="0"/>
          <w:sz w:val="22"/>
          <w:szCs w:val="22"/>
          <w:lang w:eastAsia="pt-BR"/>
          <w14:ligatures w14:val="none"/>
        </w:rPr>
        <w:t>Câmara Municipal de Tapira (MG)</w:t>
      </w:r>
      <w:r w:rsidRPr="001E18C1">
        <w:rPr>
          <w:rFonts w:ascii="Times New Roman" w:eastAsia="Times New Roman" w:hAnsi="Times New Roman" w:cs="Times New Roman"/>
          <w:kern w:val="0"/>
          <w:sz w:val="22"/>
          <w:szCs w:val="22"/>
          <w:lang w:eastAsia="pt-BR"/>
          <w14:ligatures w14:val="none"/>
        </w:rPr>
        <w:t xml:space="preserve">, órgão detentor de personalidade judiciaria devidamente inscrita no CNPJ nº 23.369.515/0001-69, com sede na rua Egídio Ribeiro de Resende, n° 83, Bairro Centro, Tapira/MG, cep. 38.185-000, por meio de seu representante legal e Presidente, </w:t>
      </w:r>
      <w:r w:rsidRPr="001E18C1">
        <w:rPr>
          <w:rFonts w:ascii="Times New Roman" w:eastAsia="Times New Roman" w:hAnsi="Times New Roman" w:cs="Times New Roman"/>
          <w:kern w:val="0"/>
          <w:sz w:val="22"/>
          <w:szCs w:val="22"/>
          <w:u w:val="single"/>
          <w:lang w:eastAsia="pt-BR"/>
          <w14:ligatures w14:val="none"/>
        </w:rPr>
        <w:t>Ver. Luiz Carlos Lira Junior</w:t>
      </w:r>
      <w:r w:rsidRPr="001E18C1">
        <w:rPr>
          <w:rFonts w:ascii="Times New Roman" w:eastAsia="Times New Roman" w:hAnsi="Times New Roman" w:cs="Times New Roman"/>
          <w:color w:val="000000"/>
          <w:kern w:val="0"/>
          <w:sz w:val="22"/>
          <w:szCs w:val="22"/>
          <w:lang w:eastAsia="pt-BR"/>
          <w14:ligatures w14:val="none"/>
        </w:rPr>
        <w:t xml:space="preserve">, nos termos da Lei nº 14.133, de 1º de abril de 2021, </w:t>
      </w:r>
      <w:r w:rsidRPr="001E18C1">
        <w:rPr>
          <w:rFonts w:ascii="Times New Roman" w:eastAsia="Times New Roman" w:hAnsi="Times New Roman" w:cs="Times New Roman"/>
          <w:b/>
          <w:bCs/>
          <w:color w:val="000000"/>
          <w:kern w:val="0"/>
          <w:sz w:val="22"/>
          <w:szCs w:val="22"/>
          <w:u w:val="single"/>
          <w:lang w:eastAsia="pt-BR"/>
          <w14:ligatures w14:val="none"/>
        </w:rPr>
        <w:t>TORNA PÚBLICO</w:t>
      </w:r>
      <w:r w:rsidRPr="001E18C1">
        <w:rPr>
          <w:rFonts w:ascii="Times New Roman" w:eastAsia="Times New Roman" w:hAnsi="Times New Roman" w:cs="Times New Roman"/>
          <w:color w:val="000000"/>
          <w:kern w:val="0"/>
          <w:sz w:val="22"/>
          <w:szCs w:val="22"/>
          <w:lang w:eastAsia="pt-BR"/>
          <w14:ligatures w14:val="none"/>
        </w:rPr>
        <w:t xml:space="preserve"> a celebração do contrato nos autos do Processo Administrativo de Compras n° </w:t>
      </w:r>
      <w:r w:rsidRPr="001E18C1">
        <w:rPr>
          <w:rFonts w:ascii="Times New Roman" w:eastAsia="Times New Roman" w:hAnsi="Times New Roman" w:cs="Times New Roman"/>
          <w:color w:val="000000"/>
          <w:kern w:val="0"/>
          <w:sz w:val="22"/>
          <w:szCs w:val="22"/>
          <w:highlight w:val="yellow"/>
          <w:lang w:eastAsia="pt-BR"/>
          <w14:ligatures w14:val="none"/>
        </w:rPr>
        <w:t>010/2025</w:t>
      </w:r>
      <w:r w:rsidRPr="001E18C1">
        <w:rPr>
          <w:rFonts w:ascii="Times New Roman" w:eastAsia="Times New Roman" w:hAnsi="Times New Roman" w:cs="Times New Roman"/>
          <w:color w:val="000000"/>
          <w:kern w:val="0"/>
          <w:sz w:val="22"/>
          <w:szCs w:val="22"/>
          <w:lang w:eastAsia="pt-BR"/>
          <w14:ligatures w14:val="none"/>
        </w:rPr>
        <w:t xml:space="preserve"> – Dispensa de Licitação nº </w:t>
      </w:r>
      <w:r w:rsidRPr="001E18C1">
        <w:rPr>
          <w:rFonts w:ascii="Times New Roman" w:eastAsia="Times New Roman" w:hAnsi="Times New Roman" w:cs="Times New Roman"/>
          <w:color w:val="000000"/>
          <w:kern w:val="0"/>
          <w:sz w:val="22"/>
          <w:szCs w:val="22"/>
          <w:highlight w:val="yellow"/>
          <w:lang w:eastAsia="pt-BR"/>
          <w14:ligatures w14:val="none"/>
        </w:rPr>
        <w:t>009/2025</w:t>
      </w:r>
      <w:r w:rsidRPr="001E18C1">
        <w:rPr>
          <w:rFonts w:ascii="Times New Roman" w:eastAsia="Times New Roman" w:hAnsi="Times New Roman" w:cs="Times New Roman"/>
          <w:color w:val="000000"/>
          <w:kern w:val="0"/>
          <w:sz w:val="22"/>
          <w:szCs w:val="22"/>
          <w:lang w:eastAsia="pt-BR"/>
          <w14:ligatures w14:val="none"/>
        </w:rPr>
        <w:t>, do Tipo “Menor Preço por Item”, para contratação de empresa especializada para prestação de serviços de gravação audiovisual, disponibilização e inserção em redes sociais, tais como Youtube, Instagram, Facebook, Sítio eletrônico oficial do órgão, entre outros sítios e redes sociais oficiais, das reuniões ordinárias, extraordinárias, solenes, audiências públicas, entre outros formatos de reuniões/encontros realizados nos termos da Lei Orgânica do Município e Regimento Interno da Câmara Municipal, incluindo, mas não se limitando, ao fornecimento de equipamentos, cabos, operários e quaisquer outros necessários à execução dos serviços, para atender as necessidades da Câmara Municipal de Tapira (MG), durante o exercício financeiro de 2025, nos termos da Lei nº 14.133, de 1º de abril de 2021; que tem por contratada a empresa</w:t>
      </w:r>
      <w:r w:rsidRPr="001E18C1">
        <w:rPr>
          <w:rFonts w:ascii="Times New Roman" w:eastAsia="Times New Roman" w:hAnsi="Times New Roman" w:cs="Times New Roman"/>
          <w:b/>
          <w:bCs/>
          <w:kern w:val="0"/>
          <w:sz w:val="22"/>
          <w:szCs w:val="22"/>
          <w:lang w:eastAsia="pt-BR"/>
          <w14:ligatures w14:val="none"/>
        </w:rPr>
        <w:t xml:space="preserve"> </w:t>
      </w:r>
      <w:r w:rsidRPr="001E18C1">
        <w:rPr>
          <w:rFonts w:ascii="Times New Roman" w:eastAsia="Times New Roman" w:hAnsi="Times New Roman" w:cs="Times New Roman"/>
          <w:b/>
          <w:bCs/>
          <w:kern w:val="0"/>
          <w:sz w:val="22"/>
          <w:szCs w:val="22"/>
          <w:u w:val="single"/>
          <w:lang w:eastAsia="pt-BR"/>
          <w14:ligatures w14:val="none"/>
        </w:rPr>
        <w:t>LINKTAP TELECOM LTDA</w:t>
      </w:r>
      <w:r w:rsidRPr="001E18C1">
        <w:rPr>
          <w:rFonts w:ascii="Times New Roman" w:eastAsia="Times New Roman" w:hAnsi="Times New Roman" w:cs="Times New Roman"/>
          <w:kern w:val="0"/>
          <w:sz w:val="22"/>
          <w:szCs w:val="22"/>
          <w:lang w:eastAsia="pt-BR"/>
          <w14:ligatures w14:val="none"/>
        </w:rPr>
        <w:t xml:space="preserve">, pessoa jurídica regularmente inscrita no CNPJ sob nº 11.522.751/0001-94, com sede na Avenida Adelino Bráz de Rezende, 55ª, centro, Tapira (MG), neste ato representado por seu sócio administrador, Paulo Henrique de Deus Oliveira, brasileiro, empresário, regularmente inscrita no Cadastro Nacional de Pessoas Físicas sob nº ***************, residente e domiciliado no Município de Tapira (MG), endereço eletrônico: </w:t>
      </w:r>
      <w:hyperlink r:id="rId7" w:history="1">
        <w:r w:rsidRPr="001E18C1">
          <w:rPr>
            <w:rFonts w:ascii="Times New Roman" w:eastAsia="Times New Roman" w:hAnsi="Times New Roman" w:cs="Times New Roman"/>
            <w:color w:val="0000FF"/>
            <w:kern w:val="0"/>
            <w:sz w:val="22"/>
            <w:szCs w:val="22"/>
            <w:u w:val="single"/>
            <w:lang w:eastAsia="pt-BR"/>
            <w14:ligatures w14:val="none"/>
          </w:rPr>
          <w:t>administrativo@linktap.com.br</w:t>
        </w:r>
      </w:hyperlink>
      <w:r w:rsidRPr="001E18C1">
        <w:rPr>
          <w:rFonts w:ascii="Times New Roman" w:eastAsia="Times New Roman" w:hAnsi="Times New Roman" w:cs="Times New Roman"/>
          <w:kern w:val="0"/>
          <w:sz w:val="22"/>
          <w:szCs w:val="22"/>
          <w:lang w:eastAsia="pt-BR"/>
          <w14:ligatures w14:val="none"/>
        </w:rPr>
        <w:t xml:space="preserve">. </w:t>
      </w:r>
      <w:r w:rsidRPr="001E18C1">
        <w:rPr>
          <w:rFonts w:ascii="Calibri" w:eastAsia="Lucida Sans Unicode" w:hAnsi="Calibri" w:cs="Calibri"/>
          <w:b/>
          <w:bCs/>
          <w:kern w:val="0"/>
          <w:sz w:val="22"/>
          <w:szCs w:val="22"/>
          <w:lang w:eastAsia="ja-JP"/>
          <w14:ligatures w14:val="none"/>
        </w:rPr>
        <w:t>Quantidade de meses</w:t>
      </w:r>
      <w:r w:rsidRPr="001E18C1">
        <w:rPr>
          <w:rFonts w:ascii="Calibri" w:eastAsia="Lucida Sans Unicode" w:hAnsi="Calibri" w:cs="Calibri"/>
          <w:kern w:val="0"/>
          <w:sz w:val="22"/>
          <w:szCs w:val="22"/>
          <w:lang w:eastAsia="ja-JP"/>
          <w14:ligatures w14:val="none"/>
        </w:rPr>
        <w:t xml:space="preserve">: 09 (nove) meses. </w:t>
      </w:r>
      <w:r w:rsidRPr="001E18C1">
        <w:rPr>
          <w:rFonts w:ascii="Calibri" w:eastAsia="Lucida Sans Unicode" w:hAnsi="Calibri" w:cs="Calibri"/>
          <w:b/>
          <w:bCs/>
          <w:kern w:val="0"/>
          <w:sz w:val="22"/>
          <w:szCs w:val="22"/>
          <w:lang w:eastAsia="ja-JP"/>
          <w14:ligatures w14:val="none"/>
        </w:rPr>
        <w:t>Valor unitário/mensal</w:t>
      </w:r>
      <w:r w:rsidRPr="001E18C1">
        <w:rPr>
          <w:rFonts w:ascii="Calibri" w:eastAsia="Lucida Sans Unicode" w:hAnsi="Calibri" w:cs="Calibri"/>
          <w:kern w:val="0"/>
          <w:sz w:val="22"/>
          <w:szCs w:val="22"/>
          <w:lang w:eastAsia="ja-JP"/>
          <w14:ligatures w14:val="none"/>
        </w:rPr>
        <w:t xml:space="preserve">: R$ 2.000,00 (dois mil reais). </w:t>
      </w:r>
      <w:r w:rsidRPr="001E18C1">
        <w:rPr>
          <w:rFonts w:ascii="Calibri" w:eastAsia="Lucida Sans Unicode" w:hAnsi="Calibri" w:cs="Calibri"/>
          <w:b/>
          <w:bCs/>
          <w:kern w:val="0"/>
          <w:sz w:val="22"/>
          <w:szCs w:val="22"/>
          <w:lang w:eastAsia="ja-JP"/>
          <w14:ligatures w14:val="none"/>
        </w:rPr>
        <w:t>Valor total</w:t>
      </w:r>
      <w:r w:rsidRPr="001E18C1">
        <w:rPr>
          <w:rFonts w:ascii="Calibri" w:eastAsia="Lucida Sans Unicode" w:hAnsi="Calibri" w:cs="Calibri"/>
          <w:kern w:val="0"/>
          <w:sz w:val="22"/>
          <w:szCs w:val="22"/>
          <w:lang w:eastAsia="ja-JP"/>
          <w14:ligatures w14:val="none"/>
        </w:rPr>
        <w:t xml:space="preserve">: R$ 18.000,00 (dezoito mil reais). </w:t>
      </w:r>
      <w:r w:rsidRPr="001E18C1">
        <w:rPr>
          <w:rFonts w:ascii="Calibri" w:eastAsia="Times New Roman" w:hAnsi="Calibri" w:cs="Calibri"/>
          <w:b/>
          <w:bCs/>
          <w:kern w:val="0"/>
          <w:sz w:val="22"/>
          <w:szCs w:val="22"/>
          <w:lang w:eastAsia="pt-BR"/>
          <w14:ligatures w14:val="none"/>
        </w:rPr>
        <w:t>Vigência</w:t>
      </w:r>
      <w:r w:rsidRPr="001E18C1">
        <w:rPr>
          <w:rFonts w:ascii="Calibri" w:eastAsia="Times New Roman" w:hAnsi="Calibri" w:cs="Calibri"/>
          <w:kern w:val="0"/>
          <w:sz w:val="22"/>
          <w:szCs w:val="22"/>
          <w:lang w:eastAsia="pt-BR"/>
          <w14:ligatures w14:val="none"/>
        </w:rPr>
        <w:t xml:space="preserve">: </w:t>
      </w:r>
      <w:r w:rsidRPr="001E18C1">
        <w:rPr>
          <w:rFonts w:ascii="Calibri" w:eastAsia="Times New Roman" w:hAnsi="Calibri" w:cs="Calibri"/>
          <w:kern w:val="0"/>
          <w:sz w:val="22"/>
          <w:szCs w:val="22"/>
          <w:u w:val="single"/>
          <w:lang w:eastAsia="pt-BR"/>
          <w14:ligatures w14:val="none"/>
        </w:rPr>
        <w:t>01 de abril de 2025</w:t>
      </w:r>
      <w:r w:rsidRPr="001E18C1">
        <w:rPr>
          <w:rFonts w:ascii="Calibri" w:eastAsia="Times New Roman" w:hAnsi="Calibri" w:cs="Calibri"/>
          <w:kern w:val="0"/>
          <w:sz w:val="22"/>
          <w:szCs w:val="22"/>
          <w:lang w:eastAsia="pt-BR"/>
          <w14:ligatures w14:val="none"/>
        </w:rPr>
        <w:t xml:space="preserve"> até </w:t>
      </w:r>
      <w:r w:rsidRPr="001E18C1">
        <w:rPr>
          <w:rFonts w:ascii="Calibri" w:eastAsia="Times New Roman" w:hAnsi="Calibri" w:cs="Calibri"/>
          <w:kern w:val="0"/>
          <w:sz w:val="22"/>
          <w:szCs w:val="22"/>
          <w:u w:val="single"/>
          <w:lang w:eastAsia="pt-BR"/>
          <w14:ligatures w14:val="none"/>
        </w:rPr>
        <w:t>31 de dezembro de 2025</w:t>
      </w:r>
      <w:r w:rsidRPr="001E18C1">
        <w:rPr>
          <w:rFonts w:ascii="Calibri" w:eastAsia="Times New Roman" w:hAnsi="Calibri" w:cs="Calibri"/>
          <w:kern w:val="0"/>
          <w:sz w:val="22"/>
          <w:szCs w:val="22"/>
          <w:lang w:eastAsia="pt-BR"/>
          <w14:ligatures w14:val="none"/>
        </w:rPr>
        <w:t>.</w:t>
      </w:r>
      <w:r w:rsidRPr="001E18C1">
        <w:rPr>
          <w:rFonts w:ascii="Times New Roman" w:eastAsia="Times New Roman" w:hAnsi="Times New Roman" w:cs="Times New Roman"/>
          <w:kern w:val="0"/>
          <w:sz w:val="22"/>
          <w:szCs w:val="22"/>
          <w:lang w:eastAsia="pt-BR"/>
          <w14:ligatures w14:val="none"/>
        </w:rPr>
        <w:t xml:space="preserve"> Amparo Legal: Lei Federal nº 14.133, de 1º de abril de 2021.</w:t>
      </w:r>
    </w:p>
    <w:sectPr w:rsidR="001E18C1" w:rsidRPr="001E18C1" w:rsidSect="00692189">
      <w:pgSz w:w="11906" w:h="16838"/>
      <w:pgMar w:top="226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F5860" w14:textId="77777777" w:rsidR="001353AB" w:rsidRDefault="001353AB" w:rsidP="00C505F5">
      <w:pPr>
        <w:spacing w:after="0" w:line="240" w:lineRule="auto"/>
      </w:pPr>
      <w:r>
        <w:separator/>
      </w:r>
    </w:p>
  </w:endnote>
  <w:endnote w:type="continuationSeparator" w:id="0">
    <w:p w14:paraId="59154DC6" w14:textId="77777777" w:rsidR="001353AB" w:rsidRDefault="001353AB" w:rsidP="00C50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048CB" w14:textId="77777777" w:rsidR="001353AB" w:rsidRDefault="001353AB" w:rsidP="00C505F5">
      <w:pPr>
        <w:spacing w:after="0" w:line="240" w:lineRule="auto"/>
      </w:pPr>
      <w:r>
        <w:separator/>
      </w:r>
    </w:p>
  </w:footnote>
  <w:footnote w:type="continuationSeparator" w:id="0">
    <w:p w14:paraId="738FB134" w14:textId="77777777" w:rsidR="001353AB" w:rsidRDefault="001353AB" w:rsidP="00C505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AC8"/>
    <w:rsid w:val="00101F8B"/>
    <w:rsid w:val="001353AB"/>
    <w:rsid w:val="001E18C1"/>
    <w:rsid w:val="003515DC"/>
    <w:rsid w:val="003E04EA"/>
    <w:rsid w:val="0050633E"/>
    <w:rsid w:val="00541355"/>
    <w:rsid w:val="00553AC8"/>
    <w:rsid w:val="00692189"/>
    <w:rsid w:val="00736A91"/>
    <w:rsid w:val="00816FDB"/>
    <w:rsid w:val="00987CE5"/>
    <w:rsid w:val="00AE4862"/>
    <w:rsid w:val="00C505F5"/>
    <w:rsid w:val="00FF3B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858DF"/>
  <w15:chartTrackingRefBased/>
  <w15:docId w15:val="{7E4CC6B7-497C-42A6-854A-6B7562EE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53A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53A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53AC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53AC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53AC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53AC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53AC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53AC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53AC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53AC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53AC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53AC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53AC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53AC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53AC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53AC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53AC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53AC8"/>
    <w:rPr>
      <w:rFonts w:eastAsiaTheme="majorEastAsia" w:cstheme="majorBidi"/>
      <w:color w:val="272727" w:themeColor="text1" w:themeTint="D8"/>
    </w:rPr>
  </w:style>
  <w:style w:type="paragraph" w:styleId="Ttulo">
    <w:name w:val="Title"/>
    <w:basedOn w:val="Normal"/>
    <w:next w:val="Normal"/>
    <w:link w:val="TtuloChar"/>
    <w:uiPriority w:val="10"/>
    <w:qFormat/>
    <w:rsid w:val="00553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53A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53AC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53AC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53AC8"/>
    <w:pPr>
      <w:spacing w:before="160"/>
      <w:jc w:val="center"/>
    </w:pPr>
    <w:rPr>
      <w:i/>
      <w:iCs/>
      <w:color w:val="404040" w:themeColor="text1" w:themeTint="BF"/>
    </w:rPr>
  </w:style>
  <w:style w:type="character" w:customStyle="1" w:styleId="CitaoChar">
    <w:name w:val="Citação Char"/>
    <w:basedOn w:val="Fontepargpadro"/>
    <w:link w:val="Citao"/>
    <w:uiPriority w:val="29"/>
    <w:rsid w:val="00553AC8"/>
    <w:rPr>
      <w:i/>
      <w:iCs/>
      <w:color w:val="404040" w:themeColor="text1" w:themeTint="BF"/>
    </w:rPr>
  </w:style>
  <w:style w:type="paragraph" w:styleId="PargrafodaLista">
    <w:name w:val="List Paragraph"/>
    <w:basedOn w:val="Normal"/>
    <w:uiPriority w:val="34"/>
    <w:qFormat/>
    <w:rsid w:val="00553AC8"/>
    <w:pPr>
      <w:ind w:left="720"/>
      <w:contextualSpacing/>
    </w:pPr>
  </w:style>
  <w:style w:type="character" w:styleId="nfaseIntensa">
    <w:name w:val="Intense Emphasis"/>
    <w:basedOn w:val="Fontepargpadro"/>
    <w:uiPriority w:val="21"/>
    <w:qFormat/>
    <w:rsid w:val="00553AC8"/>
    <w:rPr>
      <w:i/>
      <w:iCs/>
      <w:color w:val="0F4761" w:themeColor="accent1" w:themeShade="BF"/>
    </w:rPr>
  </w:style>
  <w:style w:type="paragraph" w:styleId="CitaoIntensa">
    <w:name w:val="Intense Quote"/>
    <w:basedOn w:val="Normal"/>
    <w:next w:val="Normal"/>
    <w:link w:val="CitaoIntensaChar"/>
    <w:uiPriority w:val="30"/>
    <w:qFormat/>
    <w:rsid w:val="00553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53AC8"/>
    <w:rPr>
      <w:i/>
      <w:iCs/>
      <w:color w:val="0F4761" w:themeColor="accent1" w:themeShade="BF"/>
    </w:rPr>
  </w:style>
  <w:style w:type="character" w:styleId="RefernciaIntensa">
    <w:name w:val="Intense Reference"/>
    <w:basedOn w:val="Fontepargpadro"/>
    <w:uiPriority w:val="32"/>
    <w:qFormat/>
    <w:rsid w:val="00553AC8"/>
    <w:rPr>
      <w:b/>
      <w:bCs/>
      <w:smallCaps/>
      <w:color w:val="0F4761" w:themeColor="accent1" w:themeShade="BF"/>
      <w:spacing w:val="5"/>
    </w:rPr>
  </w:style>
  <w:style w:type="character" w:styleId="Hyperlink">
    <w:name w:val="Hyperlink"/>
    <w:basedOn w:val="Fontepargpadro"/>
    <w:uiPriority w:val="99"/>
    <w:unhideWhenUsed/>
    <w:rsid w:val="00553AC8"/>
    <w:rPr>
      <w:color w:val="467886" w:themeColor="hyperlink"/>
      <w:u w:val="single"/>
    </w:rPr>
  </w:style>
  <w:style w:type="paragraph" w:styleId="NormalWeb">
    <w:name w:val="Normal (Web)"/>
    <w:basedOn w:val="Normal"/>
    <w:uiPriority w:val="99"/>
    <w:unhideWhenUsed/>
    <w:rsid w:val="00553AC8"/>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styleId="Cabealho">
    <w:name w:val="header"/>
    <w:basedOn w:val="Normal"/>
    <w:link w:val="CabealhoChar"/>
    <w:uiPriority w:val="99"/>
    <w:unhideWhenUsed/>
    <w:rsid w:val="00C505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05F5"/>
  </w:style>
  <w:style w:type="paragraph" w:styleId="Rodap">
    <w:name w:val="footer"/>
    <w:basedOn w:val="Normal"/>
    <w:link w:val="RodapChar"/>
    <w:uiPriority w:val="99"/>
    <w:unhideWhenUsed/>
    <w:rsid w:val="00C505F5"/>
    <w:pPr>
      <w:tabs>
        <w:tab w:val="center" w:pos="4252"/>
        <w:tab w:val="right" w:pos="8504"/>
      </w:tabs>
      <w:spacing w:after="0" w:line="240" w:lineRule="auto"/>
    </w:pPr>
  </w:style>
  <w:style w:type="character" w:customStyle="1" w:styleId="RodapChar">
    <w:name w:val="Rodapé Char"/>
    <w:basedOn w:val="Fontepargpadro"/>
    <w:link w:val="Rodap"/>
    <w:uiPriority w:val="99"/>
    <w:rsid w:val="00C50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dministrativo@linktap.com.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istrativo@linktap.com.b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649</Words>
  <Characters>3509</Characters>
  <Application>Microsoft Office Word</Application>
  <DocSecurity>0</DocSecurity>
  <Lines>29</Lines>
  <Paragraphs>8</Paragraphs>
  <ScaleCrop>false</ScaleCrop>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Antonio</dc:creator>
  <cp:keywords/>
  <dc:description/>
  <cp:lastModifiedBy>Paulo  Antonio Silva Neto</cp:lastModifiedBy>
  <cp:revision>19</cp:revision>
  <cp:lastPrinted>2025-03-18T21:45:00Z</cp:lastPrinted>
  <dcterms:created xsi:type="dcterms:W3CDTF">2025-02-24T19:55:00Z</dcterms:created>
  <dcterms:modified xsi:type="dcterms:W3CDTF">2025-03-18T21:45:00Z</dcterms:modified>
</cp:coreProperties>
</file>